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29A38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新化县旅游投资开发有限公司</w:t>
      </w:r>
    </w:p>
    <w:p w14:paraId="189D576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紫鹊界景区特许经营权评估公开招标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公告</w:t>
      </w:r>
    </w:p>
    <w:p w14:paraId="72129182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新化县旅游投资开发有限公司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对紫鹊界景区特许经营权评估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公开招标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，现采用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在本公司网站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发布公告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方式，邀请符合资格条件的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评估公司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公开投标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活动。</w:t>
      </w:r>
    </w:p>
    <w:p w14:paraId="54005C98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一、项目名称：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新化县旅游投资开发有限公司紫鹊界景区特许经营权评估。</w:t>
      </w:r>
    </w:p>
    <w:p w14:paraId="37C08265">
      <w:pPr>
        <w:spacing w:line="360" w:lineRule="auto"/>
        <w:ind w:firstLine="405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内容及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要求：</w:t>
      </w:r>
    </w:p>
    <w:tbl>
      <w:tblPr>
        <w:tblStyle w:val="5"/>
        <w:tblW w:w="8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901"/>
        <w:gridCol w:w="4733"/>
        <w:gridCol w:w="1504"/>
      </w:tblGrid>
      <w:tr w14:paraId="4D3A5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83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876D6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01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0EA176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标的名称</w:t>
            </w:r>
          </w:p>
        </w:tc>
        <w:tc>
          <w:tcPr>
            <w:tcW w:w="4733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 w14:paraId="060A16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内容及要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求</w:t>
            </w:r>
          </w:p>
        </w:tc>
        <w:tc>
          <w:tcPr>
            <w:tcW w:w="150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22BDDF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上限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金额</w:t>
            </w:r>
          </w:p>
        </w:tc>
      </w:tr>
      <w:tr w14:paraId="2E403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83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00D4E1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901" w:type="dxa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253E863">
            <w:pPr>
              <w:jc w:val="both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lang w:eastAsia="zh-CN"/>
              </w:rPr>
              <w:t>紫鹊界</w:t>
            </w:r>
            <w:r>
              <w:rPr>
                <w:rFonts w:hint="eastAsia"/>
              </w:rPr>
              <w:t>景区</w:t>
            </w:r>
            <w:r>
              <w:rPr>
                <w:rFonts w:hint="eastAsia"/>
                <w:lang w:eastAsia="zh-CN"/>
              </w:rPr>
              <w:t>特许经营权</w:t>
            </w:r>
            <w:r>
              <w:rPr>
                <w:rFonts w:hint="eastAsia"/>
              </w:rPr>
              <w:t>评估</w:t>
            </w:r>
          </w:p>
        </w:tc>
        <w:tc>
          <w:tcPr>
            <w:tcW w:w="4733" w:type="dxa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 w14:paraId="532E65C4"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1.根据甲方提供的相关资料对紫鹊界景区特许经营权进行评估；2、评估上限价是甲方参考《湖南省资产评估收费管理实施办法》（湘价服〔2011〕203号）结合公司实际按评估金额为2个亿的标准进行测算的;3、结算价格：如实际评估金额少于2个亿，中标价格按比例核减，评估金额高于2个亿评估费用不增加。</w:t>
            </w:r>
          </w:p>
        </w:tc>
        <w:tc>
          <w:tcPr>
            <w:tcW w:w="1504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710218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  <w:lang w:val="en-US" w:eastAsia="zh-CN"/>
              </w:rPr>
              <w:t>12.9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shd w:val="clear" w:color="auto" w:fill="FFFFFF"/>
              </w:rPr>
              <w:t>万元</w:t>
            </w:r>
          </w:p>
        </w:tc>
      </w:tr>
    </w:tbl>
    <w:p w14:paraId="3B476958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评估公司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资格条件：</w:t>
      </w:r>
    </w:p>
    <w:p w14:paraId="7D7A932E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1、投标人基本资格条件：</w:t>
      </w:r>
    </w:p>
    <w:p w14:paraId="796C705D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1.1具有独立承担民事责任的能力；</w:t>
      </w:r>
    </w:p>
    <w:p w14:paraId="09D04644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1.2具有良好的商业信誉和健全的财务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制度；</w:t>
      </w:r>
    </w:p>
    <w:p w14:paraId="5D3415A8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1.3具有履行合同所必需的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资质和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专业技术能力；</w:t>
      </w:r>
    </w:p>
    <w:p w14:paraId="4994C0FC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1.4有依法缴纳税收和社会保障资金的良好记录；</w:t>
      </w:r>
    </w:p>
    <w:p w14:paraId="5EBCDE37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1.5参加政府采购活动前三年内，在经营活动中没有重大违法记录；</w:t>
      </w:r>
    </w:p>
    <w:p w14:paraId="3D20380C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1.6法律、行政法规规定的其他条件。</w:t>
      </w:r>
    </w:p>
    <w:p w14:paraId="57E3CAED">
      <w:pPr>
        <w:spacing w:line="360" w:lineRule="auto"/>
        <w:ind w:firstLine="4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2、供应商特定资格条件：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41E16190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公司具有资产评估资质；</w:t>
      </w:r>
    </w:p>
    <w:p w14:paraId="0268FFFA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公司具有专业职称的评估技术人员。</w:t>
      </w:r>
    </w:p>
    <w:p w14:paraId="5EBA29FD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3、本项目不接受联合体投标；</w:t>
      </w:r>
    </w:p>
    <w:p w14:paraId="2B75DF5D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4、资格审查方式为资格后审。</w:t>
      </w:r>
    </w:p>
    <w:p w14:paraId="5F6EB9AC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三、竞标流程及方式</w:t>
      </w:r>
    </w:p>
    <w:p w14:paraId="7BF58459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1、现场提交资料现场资格审查，符合条件的参与竞标，不符合条件的自动退场；</w:t>
      </w:r>
    </w:p>
    <w:p w14:paraId="2AFE76D2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2、符合条件的竞标单位不少于三家方可开标；</w:t>
      </w:r>
    </w:p>
    <w:p w14:paraId="1614AF7E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3、竞标单位投标方案中应提供第一轮报价单；</w:t>
      </w:r>
    </w:p>
    <w:p w14:paraId="2DF8DF5F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4、现场填写的第二轮报价单为最终报价；</w:t>
      </w:r>
    </w:p>
    <w:p w14:paraId="4234C68C">
      <w:pPr>
        <w:spacing w:line="360" w:lineRule="auto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5、本标的以最低报价中标；</w:t>
      </w:r>
    </w:p>
    <w:p w14:paraId="34AD579F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6、中标结果公示3天（含双休）期满后签订合同。</w:t>
      </w:r>
    </w:p>
    <w:p w14:paraId="540F62D1">
      <w:pPr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四、投标人应提供资料：</w:t>
      </w:r>
    </w:p>
    <w:p w14:paraId="5EFA2B5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1、报价方案</w:t>
      </w:r>
    </w:p>
    <w:p w14:paraId="7873AEC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2、单位营业执照副本复印件；</w:t>
      </w:r>
    </w:p>
    <w:p w14:paraId="33D8117E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3、法人代表或授权委托人身份证原件；</w:t>
      </w:r>
    </w:p>
    <w:p w14:paraId="173A3473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4、法人代表授权委托书（法人代表未亲自参加的）；</w:t>
      </w:r>
    </w:p>
    <w:p w14:paraId="0CEC0B60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5、第一轮报价单。</w:t>
      </w:r>
    </w:p>
    <w:p w14:paraId="5F3B081F">
      <w:pPr>
        <w:widowControl/>
        <w:shd w:val="clear" w:color="auto" w:fill="FFFFFF"/>
        <w:spacing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递交响应文件的截止（开标）时间和地点</w:t>
      </w:r>
    </w:p>
    <w:p w14:paraId="5C995F2D">
      <w:pPr>
        <w:widowControl/>
        <w:shd w:val="clear" w:color="auto" w:fill="FFFFFF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1、递交响应文件的截至（开标）时间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23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u w:val="single"/>
        </w:rPr>
        <w:t xml:space="preserve"> 00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分(北京时间)；</w:t>
      </w:r>
    </w:p>
    <w:p w14:paraId="25F4B1AA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2、开标时间：2026 年 1月 23 日 11 时 00 分(北京时间)；</w:t>
      </w:r>
    </w:p>
    <w:p w14:paraId="6CA0BA39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开标地点：新化县旅游投资开发有限公司会议室（新水水业五楼）</w:t>
      </w:r>
    </w:p>
    <w:p w14:paraId="4C64C7D7">
      <w:pPr>
        <w:pStyle w:val="4"/>
        <w:shd w:val="clear" w:color="auto" w:fill="FFFFFF"/>
        <w:spacing w:before="0" w:beforeAutospacing="0" w:after="0" w:afterAutospacing="0"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color w:val="22222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六</w:t>
      </w:r>
      <w:r>
        <w:rPr>
          <w:rStyle w:val="7"/>
          <w:rFonts w:hint="eastAsia" w:ascii="仿宋_GB2312" w:hAnsi="仿宋_GB2312" w:eastAsia="仿宋_GB2312" w:cs="仿宋_GB2312"/>
          <w:color w:val="222222"/>
          <w:sz w:val="32"/>
          <w:szCs w:val="32"/>
        </w:rPr>
        <w:t>、</w:t>
      </w:r>
      <w:r>
        <w:rPr>
          <w:rStyle w:val="7"/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公告期限：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本招标公告发布之日起3个工作日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。</w:t>
      </w:r>
    </w:p>
    <w:p w14:paraId="7BC6E47C">
      <w:pPr>
        <w:pStyle w:val="4"/>
        <w:shd w:val="clear" w:color="auto" w:fill="FFFFFF"/>
        <w:spacing w:before="0" w:beforeAutospacing="0" w:after="0" w:afterAutospacing="0" w:line="360" w:lineRule="auto"/>
        <w:ind w:firstLine="643" w:firstLineChars="200"/>
        <w:jc w:val="both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七</w:t>
      </w:r>
      <w:r>
        <w:rPr>
          <w:rStyle w:val="7"/>
          <w:rFonts w:hint="eastAsia" w:ascii="仿宋_GB2312" w:hAnsi="仿宋_GB2312" w:eastAsia="仿宋_GB2312" w:cs="仿宋_GB2312"/>
          <w:color w:val="22222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联系方式：</w:t>
      </w:r>
    </w:p>
    <w:p w14:paraId="1E26478E">
      <w:pPr>
        <w:shd w:val="clear" w:color="auto" w:fill="FFFFFF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A.采 购 人：新化县旅游投资开发有限公司 </w:t>
      </w:r>
    </w:p>
    <w:p w14:paraId="4311F101">
      <w:pPr>
        <w:shd w:val="clear" w:color="auto" w:fill="FFFFFF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地  址：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新化县振兴南路</w:t>
      </w:r>
      <w:bookmarkStart w:id="0" w:name="_GoBack"/>
      <w:bookmarkEnd w:id="0"/>
    </w:p>
    <w:p w14:paraId="41881CC0">
      <w:pPr>
        <w:shd w:val="clear" w:color="auto" w:fill="FFFFFF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欧先生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ab/>
      </w:r>
    </w:p>
    <w:p w14:paraId="01B01EC9">
      <w:pPr>
        <w:shd w:val="clear" w:color="auto" w:fill="FFFFFF"/>
        <w:spacing w:line="360" w:lineRule="auto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电  话：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13508441779</w:t>
      </w:r>
    </w:p>
    <w:p w14:paraId="414BA283"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</w:p>
    <w:p w14:paraId="4291F552"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</w:p>
    <w:p w14:paraId="2CB96012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新化县旅游投资开发有限公司</w:t>
      </w:r>
    </w:p>
    <w:p w14:paraId="2C09FF2B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2026年1月20日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CA52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BA427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BA427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NDYwNDZmZDZiZTgzYTZhMjE0MTQ4ZTVkOGU1MzUifQ=="/>
  </w:docVars>
  <w:rsids>
    <w:rsidRoot w:val="4F7153A5"/>
    <w:rsid w:val="02AB4378"/>
    <w:rsid w:val="090A7DE3"/>
    <w:rsid w:val="09C86F91"/>
    <w:rsid w:val="101656F0"/>
    <w:rsid w:val="16461969"/>
    <w:rsid w:val="1F7C63FB"/>
    <w:rsid w:val="215238B8"/>
    <w:rsid w:val="23CF6969"/>
    <w:rsid w:val="246249E9"/>
    <w:rsid w:val="2F9B467C"/>
    <w:rsid w:val="350B5E00"/>
    <w:rsid w:val="354534DA"/>
    <w:rsid w:val="35E1446E"/>
    <w:rsid w:val="36A858D0"/>
    <w:rsid w:val="36EC2A2B"/>
    <w:rsid w:val="3791623C"/>
    <w:rsid w:val="38EE50E9"/>
    <w:rsid w:val="3B3140E6"/>
    <w:rsid w:val="3BF375EE"/>
    <w:rsid w:val="3C7F365E"/>
    <w:rsid w:val="40930B7D"/>
    <w:rsid w:val="448F4892"/>
    <w:rsid w:val="4DD54DA5"/>
    <w:rsid w:val="4F7153A5"/>
    <w:rsid w:val="539F7C05"/>
    <w:rsid w:val="54EC526C"/>
    <w:rsid w:val="59D12CC0"/>
    <w:rsid w:val="607164BE"/>
    <w:rsid w:val="64D61BE6"/>
    <w:rsid w:val="68896A60"/>
    <w:rsid w:val="69491441"/>
    <w:rsid w:val="780B1240"/>
    <w:rsid w:val="78CD4747"/>
    <w:rsid w:val="7A6B4218"/>
    <w:rsid w:val="7C13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950</Words>
  <Characters>1003</Characters>
  <Lines>0</Lines>
  <Paragraphs>0</Paragraphs>
  <TotalTime>134</TotalTime>
  <ScaleCrop>false</ScaleCrop>
  <LinksUpToDate>false</LinksUpToDate>
  <CharactersWithSpaces>1062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2024-05-29T02:33:00Z</dcterms:created>
  <dc:creator>熏衣草</dc:creator>
  <cp:lastModifiedBy>山涧水</cp:lastModifiedBy>
  <cp:lastPrinted>2026-01-20T02:12:04Z</cp:lastPrinted>
  <dcterms:modified xsi:type="dcterms:W3CDTF">2026-01-20T02:28:16Z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16FE520BE0794123A4662546F8521409_13</vt:lpwstr>
  </property>
  <property fmtid="{D5CDD505-2E9C-101B-9397-08002B2CF9AE}" pid="4" name="KSOTemplateDocerSaveRecord">
    <vt:lpwstr>eyJoZGlkIjoiZDEwNDYwNDZmZDZiZTgzYTZhMjE0MTQ4ZTVkOGU1MzUiLCJ1c2VySWQiOiIzMDg4NTU0NTMifQ==</vt:lpwstr>
  </property>
</Properties>
</file>